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F6D25" w:rsidRPr="00471A53" w:rsidTr="00632468">
        <w:trPr>
          <w:jc w:val="right"/>
        </w:trPr>
        <w:tc>
          <w:tcPr>
            <w:tcW w:w="4501" w:type="dxa"/>
          </w:tcPr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директор ГУК ТО «ОЦРИНКИТ»</w:t>
            </w: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___________________Е.В. Арбекова</w:t>
            </w: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«_____» _____________2016 год</w:t>
            </w: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25" w:rsidRDefault="000F6D25" w:rsidP="000F6D25">
      <w:pPr>
        <w:jc w:val="both"/>
        <w:rPr>
          <w:rFonts w:cs="Times New Roman"/>
          <w:sz w:val="28"/>
          <w:szCs w:val="28"/>
        </w:rPr>
      </w:pPr>
    </w:p>
    <w:p w:rsidR="000F6D25" w:rsidRPr="009A1581" w:rsidRDefault="000F6D25" w:rsidP="000F6D25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0F6D25" w:rsidRDefault="000F6D25" w:rsidP="000F6D25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</w:p>
    <w:p w:rsidR="000F6D25" w:rsidRDefault="000F6D25" w:rsidP="000F6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Медиа-центра на 2017 год</w:t>
      </w:r>
    </w:p>
    <w:p w:rsidR="000F6D25" w:rsidRDefault="000F6D25" w:rsidP="00591CF1">
      <w:pPr>
        <w:jc w:val="center"/>
        <w:rPr>
          <w:b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33"/>
        <w:gridCol w:w="1439"/>
        <w:gridCol w:w="1720"/>
        <w:gridCol w:w="2063"/>
      </w:tblGrid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D03D4A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Составление годовых и текущих планов работы и отчетов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Январь, ежемесячно, ежеквартально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0F6D25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</w:t>
            </w:r>
            <w:r w:rsidR="000F6D25" w:rsidRPr="00591CF1">
              <w:rPr>
                <w:rFonts w:cs="Times New Roman"/>
                <w:sz w:val="22"/>
                <w:szCs w:val="22"/>
              </w:rPr>
              <w:t>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Чепелева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Л.Л.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Лыжина Е.Г.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руководители всех центров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Формирование годовой статистической отчетности, прием статистических годовых отчетов по формам: 7-НК, 11-НК, К 2-РИК, свод годовых сведений об учреждениях культурно-досугового типа системы </w:t>
            </w:r>
            <w:proofErr w:type="spellStart"/>
            <w:r w:rsidRPr="00591CF1">
              <w:rPr>
                <w:sz w:val="22"/>
                <w:szCs w:val="22"/>
              </w:rPr>
              <w:t>минкультуры</w:t>
            </w:r>
            <w:proofErr w:type="spellEnd"/>
            <w:r w:rsidRPr="00591CF1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январь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0F6D25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 xml:space="preserve">совместно с 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ЦНТ, ЦРК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>Оказание методической и консультативной помощи по направлениям деятельности Медиа-центра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все сотрудники МЦ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Осуществление автоматизированной обработки информации с целью организации информационной деятельности </w:t>
            </w:r>
            <w:r w:rsidRPr="00591CF1">
              <w:rPr>
                <w:rFonts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>Работа в системе АИС «ЕИПСК» (Единое информационное пространство в сфере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Е.П.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>Разработка макетов полиграфической продукции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Центр проектной деятельности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Формирование фотобанка по объектам, популяризирующим культурный и </w:t>
            </w:r>
            <w:proofErr w:type="spellStart"/>
            <w:r w:rsidRPr="00591CF1">
              <w:rPr>
                <w:sz w:val="22"/>
                <w:szCs w:val="22"/>
              </w:rPr>
              <w:t>туристкий</w:t>
            </w:r>
            <w:proofErr w:type="spellEnd"/>
            <w:r w:rsidRPr="00591CF1">
              <w:rPr>
                <w:sz w:val="22"/>
                <w:szCs w:val="22"/>
              </w:rPr>
              <w:t xml:space="preserve"> потенциал Тульской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0F6D25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Сергеева</w:t>
            </w:r>
            <w:r w:rsidR="000F6D25" w:rsidRPr="00591CF1">
              <w:rPr>
                <w:rFonts w:cs="Times New Roman"/>
                <w:sz w:val="22"/>
                <w:szCs w:val="22"/>
              </w:rPr>
              <w:t xml:space="preserve"> А.И.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 xml:space="preserve">совместно </w:t>
            </w:r>
            <w:r w:rsidR="00591CF1" w:rsidRPr="00591CF1">
              <w:rPr>
                <w:rFonts w:cs="Times New Roman"/>
                <w:sz w:val="22"/>
                <w:szCs w:val="22"/>
              </w:rPr>
              <w:t xml:space="preserve">с </w:t>
            </w:r>
            <w:r w:rsidR="00FD15FA" w:rsidRPr="00591CF1">
              <w:rPr>
                <w:rFonts w:cs="Times New Roman"/>
                <w:sz w:val="22"/>
                <w:szCs w:val="22"/>
              </w:rPr>
              <w:t>Центром проектной деятельности</w:t>
            </w:r>
            <w:r w:rsidRPr="00591CF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Подготовка материалов и информационное наполнение официального сайта </w:t>
            </w:r>
            <w:r w:rsidRPr="00591CF1">
              <w:rPr>
                <w:rFonts w:cs="Times New Roman"/>
                <w:bCs/>
                <w:sz w:val="22"/>
                <w:szCs w:val="22"/>
              </w:rPr>
              <w:t>ГУК ТО «ОЦРИНКиТ»</w:t>
            </w:r>
            <w:r w:rsidRPr="00591CF1">
              <w:rPr>
                <w:rFonts w:cs="Times New Roman"/>
                <w:sz w:val="22"/>
                <w:szCs w:val="22"/>
              </w:rPr>
              <w:t>, а также освещение деятельности учреждения на форуме правительства Тульской области и в социальных сетях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 xml:space="preserve">Сенина С.В. 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0F6D25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руководители всех центров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Программное сопровождение официального сайта </w:t>
            </w:r>
            <w:r w:rsidRPr="00591CF1">
              <w:rPr>
                <w:rFonts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Свистунов А.А.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>Создание видео оформления (видеоролики, заставки)</w:t>
            </w:r>
            <w:r w:rsidRPr="00591CF1">
              <w:rPr>
                <w:rFonts w:cs="Times New Roman"/>
                <w:sz w:val="22"/>
                <w:szCs w:val="22"/>
              </w:rPr>
              <w:t xml:space="preserve"> мероприятий, проводимых </w:t>
            </w:r>
            <w:r w:rsidRPr="00591CF1">
              <w:rPr>
                <w:rFonts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А.С.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591CF1">
              <w:rPr>
                <w:sz w:val="22"/>
                <w:szCs w:val="22"/>
              </w:rPr>
              <w:t>фотофиксации</w:t>
            </w:r>
            <w:proofErr w:type="spellEnd"/>
            <w:r w:rsidRPr="00591CF1">
              <w:rPr>
                <w:sz w:val="22"/>
                <w:szCs w:val="22"/>
              </w:rPr>
              <w:t xml:space="preserve"> мероприятий, проводимых </w:t>
            </w:r>
            <w:r w:rsidRPr="00591CF1">
              <w:rPr>
                <w:rFonts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Сергеева</w:t>
            </w:r>
            <w:r w:rsidR="000F6D25" w:rsidRPr="00591CF1">
              <w:rPr>
                <w:rFonts w:cs="Times New Roman"/>
                <w:sz w:val="22"/>
                <w:szCs w:val="22"/>
              </w:rPr>
              <w:t xml:space="preserve"> А.И.</w:t>
            </w:r>
          </w:p>
        </w:tc>
      </w:tr>
      <w:tr w:rsidR="000F6D25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Работа со средствами массовой информации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  <w:p w:rsidR="000F6D25" w:rsidRPr="00591CF1" w:rsidRDefault="000F6D25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Все центры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>Подготовка и редактирование статей по проведенным мероприятиям ГУК ТО «ОЦРИНКиТ» для размещения на сайте учреждения, портале правительства ТО, сайте министерства культуры ТО, в СМИ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Все центры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Подготовка информационно-методических материалов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Чепелева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Л.Л.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>Осуществление работы по сбору и систематизации информационных писем по итогам проведения мероприятий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Костина С.Н.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руководители всех центров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Техническое обеспечение мероприятий, проводимых </w:t>
            </w:r>
            <w:r w:rsidRPr="00591CF1">
              <w:rPr>
                <w:rFonts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А.С.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Е.П.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Осуществление программного (системного и прикладного), информационного и телекоммуникационного обеспечения деятельности </w:t>
            </w:r>
            <w:r w:rsidRPr="00591CF1">
              <w:rPr>
                <w:rFonts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А.С.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Мельников Д.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>Обслуживание и администрирование комплекса средств автоматизации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А.С.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Мельников Д.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Свистунов А.А.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Проведение независимой </w:t>
            </w:r>
            <w:r w:rsidRPr="00591CF1">
              <w:rPr>
                <w:bCs/>
                <w:sz w:val="22"/>
                <w:szCs w:val="22"/>
              </w:rPr>
              <w:t>оценки качества работы учреждений, оказывающих услуги в сфере культуры и искусства Тульской области</w:t>
            </w:r>
            <w:r w:rsidRPr="00591C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Чепелева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Л.Л.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Лыжина Е.Г.</w:t>
            </w:r>
          </w:p>
        </w:tc>
      </w:tr>
      <w:tr w:rsidR="00FD15FA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Формирование плановых показателей Государственного задания, составление отчетов по исполнению </w:t>
            </w:r>
            <w:proofErr w:type="spellStart"/>
            <w:r w:rsidRPr="00591CF1">
              <w:rPr>
                <w:sz w:val="22"/>
                <w:szCs w:val="22"/>
              </w:rPr>
              <w:t>гос.задания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Чепелева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Л.Л.</w:t>
            </w:r>
          </w:p>
          <w:p w:rsidR="00FD15FA" w:rsidRPr="00591CF1" w:rsidRDefault="00FD15FA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руководители всех центров</w:t>
            </w:r>
          </w:p>
        </w:tc>
      </w:tr>
      <w:tr w:rsidR="00B8647C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591CF1" w:rsidRDefault="00B8647C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591CF1" w:rsidRDefault="00B8647C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Создание электронных баз данных </w:t>
            </w:r>
            <w:r w:rsidR="00591CF1" w:rsidRPr="00591CF1">
              <w:rPr>
                <w:sz w:val="22"/>
                <w:szCs w:val="22"/>
              </w:rPr>
              <w:t>и осуществление</w:t>
            </w:r>
            <w:r w:rsidRPr="00591CF1">
              <w:rPr>
                <w:sz w:val="22"/>
                <w:szCs w:val="22"/>
              </w:rPr>
              <w:t xml:space="preserve"> технической поддержки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591CF1" w:rsidRDefault="00B8647C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591CF1" w:rsidRDefault="00B8647C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591CF1" w:rsidRDefault="00B8647C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B8647C" w:rsidRPr="00591CF1" w:rsidRDefault="00B8647C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Свистунов А.А.</w:t>
            </w:r>
          </w:p>
          <w:p w:rsidR="00B8647C" w:rsidRPr="00591CF1" w:rsidRDefault="00B8647C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Е.П.</w:t>
            </w:r>
          </w:p>
        </w:tc>
      </w:tr>
      <w:tr w:rsidR="00972232" w:rsidRPr="00591CF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Подготовка отчетов по </w:t>
            </w:r>
            <w:proofErr w:type="spellStart"/>
            <w:r w:rsidRPr="00591CF1">
              <w:rPr>
                <w:sz w:val="22"/>
                <w:szCs w:val="22"/>
              </w:rPr>
              <w:t>статформе</w:t>
            </w:r>
            <w:proofErr w:type="spellEnd"/>
            <w:r w:rsidRPr="00591CF1">
              <w:rPr>
                <w:sz w:val="22"/>
                <w:szCs w:val="22"/>
              </w:rPr>
              <w:t xml:space="preserve"> № 1-ГУ по государственной услуге «Предоставление информации о проведении ярмарок, выставок народного творчества, ремесел на территории Тульской области»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972232" w:rsidRPr="00591CF1" w:rsidRDefault="00972232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Чепелева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Л.Л.</w:t>
            </w:r>
          </w:p>
          <w:p w:rsidR="00972232" w:rsidRPr="00591CF1" w:rsidRDefault="00591CF1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совместно с ЦНТ</w:t>
            </w:r>
          </w:p>
        </w:tc>
      </w:tr>
      <w:tr w:rsidR="00972232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FB4051">
            <w:pPr>
              <w:tabs>
                <w:tab w:val="left" w:pos="4060"/>
              </w:tabs>
              <w:jc w:val="both"/>
              <w:rPr>
                <w:sz w:val="22"/>
                <w:szCs w:val="22"/>
              </w:rPr>
            </w:pPr>
            <w:r w:rsidRPr="00591CF1">
              <w:rPr>
                <w:sz w:val="22"/>
                <w:szCs w:val="22"/>
              </w:rPr>
              <w:t xml:space="preserve">Размещение информации о деятельности ГУК ТО «ОЦРИНКиТ» на официальном сайте в сети Интернет </w:t>
            </w:r>
            <w:r w:rsidRPr="00591CF1">
              <w:rPr>
                <w:sz w:val="22"/>
                <w:szCs w:val="22"/>
                <w:lang w:val="en-US"/>
              </w:rPr>
              <w:t>www</w:t>
            </w:r>
            <w:r w:rsidRPr="00591CF1">
              <w:rPr>
                <w:sz w:val="22"/>
                <w:szCs w:val="22"/>
              </w:rPr>
              <w:t>.</w:t>
            </w:r>
            <w:r w:rsidRPr="00591CF1">
              <w:rPr>
                <w:sz w:val="22"/>
                <w:szCs w:val="22"/>
                <w:lang w:val="en-US"/>
              </w:rPr>
              <w:t>bus</w:t>
            </w:r>
            <w:r w:rsidRPr="00591CF1">
              <w:rPr>
                <w:sz w:val="22"/>
                <w:szCs w:val="22"/>
              </w:rPr>
              <w:t>.</w:t>
            </w:r>
            <w:proofErr w:type="spellStart"/>
            <w:r w:rsidRPr="00591CF1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591CF1">
              <w:rPr>
                <w:sz w:val="22"/>
                <w:szCs w:val="22"/>
              </w:rPr>
              <w:t>.</w:t>
            </w:r>
            <w:proofErr w:type="spellStart"/>
            <w:r w:rsidRPr="00591CF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91CF1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CF1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591CF1" w:rsidRDefault="00972232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Сенина С.В.</w:t>
            </w:r>
          </w:p>
          <w:p w:rsidR="00972232" w:rsidRPr="00591CF1" w:rsidRDefault="00972232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91CF1">
              <w:rPr>
                <w:rFonts w:cs="Times New Roman"/>
                <w:sz w:val="22"/>
                <w:szCs w:val="22"/>
              </w:rPr>
              <w:t>Чепелева</w:t>
            </w:r>
            <w:proofErr w:type="spellEnd"/>
            <w:r w:rsidRPr="00591CF1">
              <w:rPr>
                <w:rFonts w:cs="Times New Roman"/>
                <w:sz w:val="22"/>
                <w:szCs w:val="22"/>
              </w:rPr>
              <w:t xml:space="preserve"> Л.Л.</w:t>
            </w:r>
          </w:p>
          <w:p w:rsidR="00591CF1" w:rsidRDefault="00591CF1" w:rsidP="00591C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1CF1">
              <w:rPr>
                <w:rFonts w:cs="Times New Roman"/>
                <w:sz w:val="22"/>
                <w:szCs w:val="22"/>
              </w:rPr>
              <w:t>совместно с бухгалтерией</w:t>
            </w:r>
          </w:p>
          <w:p w:rsidR="00972232" w:rsidRDefault="00972232" w:rsidP="00591CF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D1DA9" w:rsidTr="00410600">
        <w:trPr>
          <w:jc w:val="right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9" w:rsidRPr="00591CF1" w:rsidRDefault="001D1DA9" w:rsidP="00FB40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5DC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ТУРИСТСКО-ИНФОРМАЦИОННЫЙ ОТДЕЛ (ТИО)</w:t>
            </w:r>
          </w:p>
        </w:tc>
      </w:tr>
      <w:tr w:rsidR="001D1DA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9" w:rsidRPr="009F522E" w:rsidRDefault="001D1DA9" w:rsidP="001D1DA9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9" w:rsidRPr="009F522E" w:rsidRDefault="001D1DA9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Дня открытых дверей ТИО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9" w:rsidRPr="009F522E" w:rsidRDefault="001D1DA9" w:rsidP="001D1D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Каждая последняя суббота месяца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9" w:rsidRPr="009F522E" w:rsidRDefault="001D1DA9" w:rsidP="001D1D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9" w:rsidRDefault="001D1DA9" w:rsidP="001D1DA9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1D1DA9" w:rsidRPr="009F522E" w:rsidRDefault="001D1DA9" w:rsidP="001D1D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Н.В.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Дня «Русские усадьбы»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5D6A68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6A68">
              <w:rPr>
                <w:rFonts w:ascii="Times New Roman" w:hAnsi="Times New Roman" w:cs="Times New Roman"/>
                <w:bCs/>
                <w:sz w:val="22"/>
                <w:szCs w:val="22"/>
              </w:rPr>
              <w:t>раз в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муниципальных образований с целью продвижения туристического потенциала территории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5D6A68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6A68">
              <w:rPr>
                <w:rFonts w:ascii="Times New Roman" w:hAnsi="Times New Roman" w:cs="Times New Roman"/>
                <w:bCs/>
                <w:sz w:val="22"/>
                <w:szCs w:val="22"/>
              </w:rPr>
              <w:t>раз в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790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методичес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и практических семинаров для муниципальных ТИЦ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 в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A63FD0" w:rsidRDefault="00906FA7" w:rsidP="00906FA7">
            <w:pPr>
              <w:snapToGrid w:val="0"/>
              <w:jc w:val="center"/>
            </w:pPr>
            <w:r w:rsidRPr="00A63FD0">
              <w:t>ГУК ТО</w:t>
            </w:r>
          </w:p>
          <w:p w:rsidR="00906FA7" w:rsidRPr="00A63FD0" w:rsidRDefault="00906FA7" w:rsidP="00906FA7">
            <w:pPr>
              <w:snapToGrid w:val="0"/>
              <w:jc w:val="center"/>
            </w:pPr>
            <w:r w:rsidRPr="00A63FD0">
              <w:t>«ОЦРИНКиТ»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мая,1а, б)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ТИО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ЦПД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и проведение мастер-классов, викторин 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целью продвижения продукции и услуг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ТИО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совместно с ЛИНТ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участие в Международных, Всероссийских, межрегиональных выставках, конференциях и иных мероприятиях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пресс-тура по Тульской области для отраслевых СМИ (в части продвижения культурно-познавательных маршрутов)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рекламно-информационного тура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Тульской области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туроператоров, занимающихся внутренним и въездным туризмом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части продвиж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культурно-познавательных маршрутов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6FA7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06FA7" w:rsidRDefault="00906FA7" w:rsidP="00FB4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методической и организационной помощи муниципальным туристско-информационным центрам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Pr="00A63FD0" w:rsidRDefault="00906FA7" w:rsidP="00906FA7">
            <w:pPr>
              <w:snapToGrid w:val="0"/>
              <w:jc w:val="center"/>
            </w:pPr>
            <w:r w:rsidRPr="00A63FD0">
              <w:t>ГУК ТО</w:t>
            </w:r>
          </w:p>
          <w:p w:rsidR="00906FA7" w:rsidRPr="00A63FD0" w:rsidRDefault="00906FA7" w:rsidP="00906FA7">
            <w:pPr>
              <w:snapToGrid w:val="0"/>
              <w:jc w:val="center"/>
            </w:pPr>
            <w:r w:rsidRPr="00A63FD0">
              <w:t>«ОЦРИНКиТ»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A7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06FA7" w:rsidRPr="009F522E" w:rsidRDefault="00906FA7" w:rsidP="00906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405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F522E" w:rsidRDefault="00FB4051" w:rsidP="00FB4051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Default="00FB4051" w:rsidP="00FB4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населению:</w:t>
            </w:r>
          </w:p>
          <w:p w:rsidR="00FB4051" w:rsidRPr="00FB4051" w:rsidRDefault="00FB4051" w:rsidP="00FB4051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</w:rPr>
            </w:pPr>
            <w:r w:rsidRPr="00FB4051">
              <w:rPr>
                <w:color w:val="000000"/>
              </w:rPr>
              <w:t>об объектах истории и культуры;</w:t>
            </w:r>
          </w:p>
          <w:p w:rsidR="00FB4051" w:rsidRPr="00FB4051" w:rsidRDefault="00FB4051" w:rsidP="00FB4051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</w:rPr>
            </w:pPr>
            <w:r w:rsidRPr="00FB4051">
              <w:rPr>
                <w:color w:val="000000"/>
              </w:rPr>
              <w:t>о событийных мероприятиях (культурных, спортивных, общественных);</w:t>
            </w:r>
          </w:p>
          <w:p w:rsidR="00FB4051" w:rsidRPr="00FB4051" w:rsidRDefault="00FB4051" w:rsidP="00FB4051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</w:rPr>
            </w:pPr>
            <w:r w:rsidRPr="00FB4051">
              <w:rPr>
                <w:color w:val="000000"/>
              </w:rPr>
              <w:t>о транспортных услугах;</w:t>
            </w:r>
          </w:p>
          <w:p w:rsidR="00FB4051" w:rsidRPr="00FB4051" w:rsidRDefault="00FB4051" w:rsidP="00FB4051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</w:rPr>
            </w:pPr>
            <w:r w:rsidRPr="00FB4051">
              <w:rPr>
                <w:color w:val="000000"/>
              </w:rPr>
              <w:t>об объектах размещения;</w:t>
            </w:r>
          </w:p>
          <w:p w:rsidR="00FB4051" w:rsidRPr="00FB4051" w:rsidRDefault="00FB4051" w:rsidP="00FB4051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</w:rPr>
            </w:pPr>
            <w:r w:rsidRPr="00FB4051">
              <w:rPr>
                <w:color w:val="000000"/>
              </w:rPr>
              <w:t>о расположении иных предприятий туриндустрии;</w:t>
            </w:r>
          </w:p>
          <w:p w:rsidR="00FB4051" w:rsidRPr="00FB4051" w:rsidRDefault="00FB4051" w:rsidP="00FB4051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</w:rPr>
            </w:pPr>
            <w:r w:rsidRPr="00FB4051">
              <w:rPr>
                <w:color w:val="000000"/>
              </w:rPr>
              <w:t>иной необходимой информации.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Н.В.</w:t>
            </w:r>
          </w:p>
        </w:tc>
      </w:tr>
      <w:tr w:rsidR="00FB405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F522E" w:rsidRDefault="00FB4051" w:rsidP="00FB4051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F522E" w:rsidRDefault="00FB4051" w:rsidP="00FB40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Соглашений о сотрудничестве с информационными центрами других субъектов РФ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F522E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F522E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FB4051" w:rsidRPr="009F522E" w:rsidRDefault="00FB4051" w:rsidP="00FB405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B405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F522E" w:rsidRDefault="00FB4051" w:rsidP="00FB4051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перечня коллективных средств размещения и туристических компаний, осуществляющих деятельность на территории Тульской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405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F522E" w:rsidRDefault="00FB4051" w:rsidP="00FB4051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мероприятий (рекламных компаний, акций) с целью продвижения сувенирной продукции мастеров ДПИ, привлечения туристов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ТИО</w:t>
            </w:r>
          </w:p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End"/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ЛИНТ</w:t>
            </w:r>
          </w:p>
        </w:tc>
      </w:tr>
      <w:tr w:rsidR="00FB4051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Default="00FB4051" w:rsidP="00FB4051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объектов показа в муниципальных образованиях Тульской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Pr="00906FA7" w:rsidRDefault="00FB4051" w:rsidP="00FB4051">
            <w:pPr>
              <w:snapToGrid w:val="0"/>
              <w:jc w:val="center"/>
              <w:rPr>
                <w:rFonts w:eastAsia="Calibri" w:cs="Courier New"/>
                <w:color w:val="000000"/>
                <w:kern w:val="0"/>
                <w:lang w:eastAsia="ru-RU" w:bidi="ar-SA"/>
              </w:rPr>
            </w:pPr>
            <w:r w:rsidRPr="00906FA7">
              <w:rPr>
                <w:rFonts w:eastAsia="Calibri" w:cs="Courier New"/>
                <w:color w:val="000000"/>
                <w:kern w:val="0"/>
                <w:lang w:eastAsia="ru-RU" w:bidi="ar-SA"/>
              </w:rPr>
              <w:t>Торговые ряды музея «Тульский Кремль»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51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FB4051" w:rsidRPr="00906FA7" w:rsidRDefault="00FB4051" w:rsidP="00FB4051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Н.В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8068F" w:rsidRDefault="00C8068F" w:rsidP="00591CF1"/>
    <w:p w:rsidR="008F57E2" w:rsidRDefault="008F57E2" w:rsidP="008F57E2">
      <w:pPr>
        <w:rPr>
          <w:b/>
          <w:color w:val="000000"/>
        </w:rPr>
      </w:pPr>
    </w:p>
    <w:p w:rsidR="008F57E2" w:rsidRDefault="008F57E2" w:rsidP="008F57E2">
      <w:pPr>
        <w:rPr>
          <w:b/>
          <w:color w:val="000000"/>
        </w:rPr>
      </w:pPr>
    </w:p>
    <w:p w:rsidR="008F57E2" w:rsidRDefault="008F57E2" w:rsidP="008F57E2">
      <w:pPr>
        <w:rPr>
          <w:b/>
          <w:color w:val="000000"/>
        </w:rPr>
      </w:pPr>
    </w:p>
    <w:p w:rsidR="008F57E2" w:rsidRPr="008F57E2" w:rsidRDefault="008F57E2" w:rsidP="008F57E2">
      <w:pPr>
        <w:rPr>
          <w:b/>
          <w:color w:val="000000"/>
          <w:sz w:val="28"/>
        </w:rPr>
      </w:pPr>
      <w:r w:rsidRPr="008F57E2">
        <w:rPr>
          <w:b/>
          <w:color w:val="000000"/>
          <w:sz w:val="28"/>
        </w:rPr>
        <w:t>Руководитель Медиа-центра</w:t>
      </w:r>
      <w:r>
        <w:rPr>
          <w:b/>
          <w:color w:val="000000"/>
          <w:sz w:val="28"/>
        </w:rPr>
        <w:t xml:space="preserve">                               </w:t>
      </w:r>
      <w:r w:rsidRPr="008F57E2">
        <w:rPr>
          <w:b/>
          <w:color w:val="000000"/>
          <w:sz w:val="28"/>
        </w:rPr>
        <w:t>______________Сенина С.В.</w:t>
      </w:r>
    </w:p>
    <w:p w:rsidR="008F57E2" w:rsidRPr="00F10242" w:rsidRDefault="008F57E2" w:rsidP="008F57E2">
      <w:pPr>
        <w:jc w:val="center"/>
        <w:rPr>
          <w:rFonts w:cs="Times New Roman"/>
          <w:sz w:val="22"/>
          <w:szCs w:val="22"/>
        </w:rPr>
      </w:pPr>
      <w:r w:rsidRPr="002C41A9">
        <w:rPr>
          <w:b/>
          <w:color w:val="000000"/>
          <w:sz w:val="20"/>
          <w:szCs w:val="20"/>
        </w:rPr>
        <w:t xml:space="preserve">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</w:t>
      </w:r>
      <w:r w:rsidRPr="002C41A9">
        <w:rPr>
          <w:b/>
          <w:color w:val="000000"/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             </w:t>
      </w:r>
      <w:r w:rsidRPr="002C41A9">
        <w:rPr>
          <w:b/>
          <w:color w:val="000000"/>
          <w:sz w:val="20"/>
          <w:szCs w:val="20"/>
        </w:rPr>
        <w:t xml:space="preserve"> (</w:t>
      </w:r>
      <w:r w:rsidRPr="002C41A9">
        <w:rPr>
          <w:color w:val="000000"/>
          <w:sz w:val="20"/>
          <w:szCs w:val="20"/>
        </w:rPr>
        <w:t>подпись)</w:t>
      </w:r>
    </w:p>
    <w:p w:rsidR="008F57E2" w:rsidRDefault="008F57E2" w:rsidP="00591CF1"/>
    <w:sectPr w:rsidR="008F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3824"/>
    <w:multiLevelType w:val="hybridMultilevel"/>
    <w:tmpl w:val="1BA2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25"/>
    <w:rsid w:val="000D4EE3"/>
    <w:rsid w:val="000F6D25"/>
    <w:rsid w:val="001D1DA9"/>
    <w:rsid w:val="00463E59"/>
    <w:rsid w:val="00591CF1"/>
    <w:rsid w:val="008F57E2"/>
    <w:rsid w:val="00906FA7"/>
    <w:rsid w:val="00972232"/>
    <w:rsid w:val="00B8647C"/>
    <w:rsid w:val="00C8068F"/>
    <w:rsid w:val="00F1376D"/>
    <w:rsid w:val="00FB4051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2D4-74A1-4B6C-938A-84CA777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6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6D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6D25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2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FB40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2016-12-28T13:20:00Z</cp:lastPrinted>
  <dcterms:created xsi:type="dcterms:W3CDTF">2016-12-26T12:10:00Z</dcterms:created>
  <dcterms:modified xsi:type="dcterms:W3CDTF">2016-12-29T10:08:00Z</dcterms:modified>
</cp:coreProperties>
</file>